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257E" w14:textId="3ADF872E" w:rsidR="00C57ACC" w:rsidRPr="00D46131" w:rsidRDefault="00C57ACC" w:rsidP="00C57ACC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>MGL2</w:t>
      </w:r>
      <w:r w:rsidR="00C2730A"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>0</w:t>
      </w:r>
      <w:r w:rsidR="00D46131"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>6</w:t>
      </w:r>
      <w:r w:rsidR="001D786A">
        <w:rPr>
          <w:rStyle w:val="berschriftimKasten"/>
          <w:rFonts w:ascii="DIN Offc" w:hAnsi="DIN Offc" w:cs="DIN Offc"/>
          <w:color w:val="auto"/>
          <w:sz w:val="22"/>
          <w:lang w:val="en-US"/>
        </w:rPr>
        <w:t>3</w:t>
      </w:r>
    </w:p>
    <w:p w14:paraId="420B2BB7" w14:textId="5FDE07B0" w:rsidR="00C57ACC" w:rsidRPr="00D46131" w:rsidRDefault="001E3807" w:rsidP="00C57ACC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PANEL </w:t>
      </w:r>
      <w:r w:rsidR="00D46131"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>blp sc Backlightpanel</w:t>
      </w:r>
      <w:r w:rsidR="00BD1B2F"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</w:t>
      </w:r>
      <w:r w:rsidR="00C57ACC" w:rsidRPr="00D46131">
        <w:rPr>
          <w:rStyle w:val="berschriftimKasten"/>
          <w:rFonts w:ascii="DIN Offc" w:hAnsi="DIN Offc" w:cs="DIN Offc"/>
          <w:color w:val="auto"/>
          <w:sz w:val="22"/>
          <w:lang w:val="en-US"/>
        </w:rPr>
        <w:t>MODUL 625</w:t>
      </w:r>
      <w:r w:rsidR="003B0A30">
        <w:rPr>
          <w:rStyle w:val="berschriftimKasten"/>
          <w:rFonts w:ascii="DIN Offc" w:hAnsi="DIN Offc" w:cs="DIN Offc"/>
          <w:color w:val="auto"/>
          <w:sz w:val="22"/>
          <w:lang w:val="en-US"/>
        </w:rPr>
        <w:t xml:space="preserve"> | Einbau 600</w:t>
      </w:r>
      <w:r w:rsidR="001D786A">
        <w:rPr>
          <w:rStyle w:val="berschriftimKasten"/>
          <w:rFonts w:ascii="DIN Offc" w:hAnsi="DIN Offc" w:cs="DIN Offc"/>
          <w:color w:val="auto"/>
          <w:sz w:val="22"/>
          <w:lang w:val="en-US"/>
        </w:rPr>
        <w:t>, DALI DIM</w:t>
      </w:r>
    </w:p>
    <w:p w14:paraId="4198D642" w14:textId="77777777" w:rsidR="00C57ACC" w:rsidRPr="00D46131" w:rsidRDefault="00C57ACC" w:rsidP="00C57ACC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</w:p>
    <w:p w14:paraId="1F608675" w14:textId="1B027FEE" w:rsidR="00C57ACC" w:rsidRDefault="00C57ACC" w:rsidP="00C57ACC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BF64C5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07EF1D91" w14:textId="77777777" w:rsidR="00464ED1" w:rsidRPr="00910D62" w:rsidRDefault="00464ED1" w:rsidP="00464ED1">
      <w:pPr>
        <w:pStyle w:val="EinfacherAbsatz"/>
        <w:spacing w:line="276" w:lineRule="auto"/>
        <w:rPr>
          <w:rStyle w:val="berschriftimKasten"/>
          <w:rFonts w:ascii="DIN Offc" w:hAnsi="DIN Offc" w:cs="DIN Offc"/>
        </w:rPr>
      </w:pPr>
    </w:p>
    <w:p w14:paraId="7B4DF700" w14:textId="767FBDE4" w:rsidR="00464ED1" w:rsidRDefault="00464ED1" w:rsidP="00464ED1">
      <w:pPr>
        <w:spacing w:after="0"/>
        <w:rPr>
          <w:rFonts w:ascii="DIN Offc" w:hAnsi="DIN Offc" w:cs="DIN Offc"/>
          <w:sz w:val="16"/>
          <w:szCs w:val="16"/>
        </w:rPr>
      </w:pPr>
      <w:r w:rsidRPr="00B663FB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B663FB">
        <w:rPr>
          <w:rFonts w:ascii="DIN Offc" w:hAnsi="DIN Offc" w:cs="DIN Offc"/>
          <w:sz w:val="16"/>
          <w:szCs w:val="16"/>
        </w:rPr>
        <w:t>Panel</w:t>
      </w:r>
      <w:r>
        <w:rPr>
          <w:rFonts w:ascii="DIN Offc" w:hAnsi="DIN Offc" w:cs="DIN Offc"/>
          <w:sz w:val="16"/>
          <w:szCs w:val="16"/>
        </w:rPr>
        <w:t xml:space="preserve"> - Quadratische</w:t>
      </w:r>
      <w:r w:rsidRPr="00B663FB">
        <w:rPr>
          <w:rFonts w:ascii="DIN Offc" w:hAnsi="DIN Offc" w:cs="DIN Offc"/>
          <w:sz w:val="16"/>
          <w:szCs w:val="16"/>
        </w:rPr>
        <w:t xml:space="preserve"> Einlegeleuchte für modulare Decken</w:t>
      </w:r>
      <w:r>
        <w:rPr>
          <w:rFonts w:ascii="DIN Offc" w:hAnsi="DIN Offc" w:cs="DIN Offc"/>
          <w:sz w:val="16"/>
          <w:szCs w:val="16"/>
        </w:rPr>
        <w:t xml:space="preserve"> oder Einbau</w:t>
      </w:r>
      <w:r w:rsidRPr="00B663FB">
        <w:rPr>
          <w:rFonts w:ascii="DIN Offc" w:hAnsi="DIN Offc" w:cs="DIN Offc"/>
          <w:sz w:val="16"/>
          <w:szCs w:val="16"/>
        </w:rPr>
        <w:t>. LED</w:t>
      </w:r>
      <w:r>
        <w:rPr>
          <w:rFonts w:ascii="DIN Offc" w:hAnsi="DIN Offc" w:cs="DIN Offc"/>
          <w:sz w:val="16"/>
          <w:szCs w:val="16"/>
        </w:rPr>
        <w:t>-</w:t>
      </w:r>
      <w:r w:rsidRPr="00B663FB">
        <w:rPr>
          <w:rFonts w:ascii="DIN Offc" w:hAnsi="DIN Offc" w:cs="DIN Offc"/>
          <w:sz w:val="16"/>
          <w:szCs w:val="16"/>
        </w:rPr>
        <w:t xml:space="preserve">Panel basierend auf </w:t>
      </w:r>
      <w:r>
        <w:rPr>
          <w:rFonts w:ascii="DIN Offc" w:hAnsi="DIN Offc" w:cs="DIN Offc"/>
          <w:sz w:val="16"/>
          <w:szCs w:val="16"/>
        </w:rPr>
        <w:t>SMD LED-</w:t>
      </w:r>
      <w:r w:rsidRPr="00B663FB">
        <w:rPr>
          <w:rFonts w:ascii="DIN Offc" w:hAnsi="DIN Offc" w:cs="DIN Offc"/>
          <w:color w:val="FF0000"/>
          <w:sz w:val="16"/>
          <w:szCs w:val="16"/>
        </w:rPr>
        <w:t xml:space="preserve"> </w:t>
      </w:r>
      <w:r w:rsidRPr="00B663FB">
        <w:rPr>
          <w:rFonts w:ascii="DIN Offc" w:hAnsi="DIN Offc" w:cs="DIN Offc"/>
          <w:sz w:val="16"/>
          <w:szCs w:val="16"/>
        </w:rPr>
        <w:t xml:space="preserve">Technologie mit </w:t>
      </w:r>
      <w:r>
        <w:rPr>
          <w:rFonts w:ascii="DIN Offc" w:hAnsi="DIN Offc" w:cs="DIN Offc"/>
          <w:sz w:val="16"/>
          <w:szCs w:val="16"/>
        </w:rPr>
        <w:t xml:space="preserve">rückseitiger </w:t>
      </w:r>
      <w:r w:rsidRPr="00B663FB">
        <w:rPr>
          <w:rFonts w:ascii="DIN Offc" w:hAnsi="DIN Offc" w:cs="DIN Offc"/>
          <w:sz w:val="16"/>
          <w:szCs w:val="16"/>
        </w:rPr>
        <w:t>Einkopp</w:t>
      </w:r>
      <w:r>
        <w:rPr>
          <w:rFonts w:ascii="DIN Offc" w:hAnsi="DIN Offc" w:cs="DIN Offc"/>
          <w:sz w:val="16"/>
          <w:szCs w:val="16"/>
        </w:rPr>
        <w:t>lung in lichtlenkenden PMMA Prismendiffusor zur homogenen</w:t>
      </w:r>
      <w:r w:rsidRPr="00B663FB">
        <w:rPr>
          <w:rFonts w:ascii="DIN Offc" w:hAnsi="DIN Offc" w:cs="DIN Offc"/>
          <w:sz w:val="16"/>
          <w:szCs w:val="16"/>
        </w:rPr>
        <w:t xml:space="preserve"> Lichtvertei</w:t>
      </w:r>
      <w:r>
        <w:rPr>
          <w:rFonts w:ascii="DIN Offc" w:hAnsi="DIN Offc" w:cs="DIN Offc"/>
          <w:sz w:val="16"/>
          <w:szCs w:val="16"/>
        </w:rPr>
        <w:t>lung</w:t>
      </w:r>
      <w:r w:rsidRPr="00E41551">
        <w:rPr>
          <w:rFonts w:ascii="DIN Offc" w:hAnsi="DIN Offc" w:cs="DIN Offc"/>
          <w:sz w:val="16"/>
          <w:szCs w:val="16"/>
        </w:rPr>
        <w:t>. Entblendung UGR&lt;19, empfohlen für Bildschirmarbeitsplätze</w:t>
      </w:r>
      <w:r>
        <w:rPr>
          <w:rFonts w:ascii="DIN Offc" w:hAnsi="DIN Offc" w:cs="DIN Offc"/>
          <w:sz w:val="16"/>
          <w:szCs w:val="16"/>
        </w:rPr>
        <w:t>. Gehäuse</w:t>
      </w:r>
      <w:r w:rsidRPr="00B663FB">
        <w:rPr>
          <w:rFonts w:ascii="DIN Offc" w:hAnsi="DIN Offc" w:cs="DIN Offc"/>
          <w:sz w:val="16"/>
          <w:szCs w:val="16"/>
        </w:rPr>
        <w:t xml:space="preserve"> lichtdicht verschweißt, pulverbesc</w:t>
      </w:r>
      <w:r>
        <w:rPr>
          <w:rFonts w:ascii="DIN Offc" w:hAnsi="DIN Offc" w:cs="DIN Offc"/>
          <w:sz w:val="16"/>
          <w:szCs w:val="16"/>
        </w:rPr>
        <w:t>hichtet in W</w:t>
      </w:r>
      <w:r w:rsidRPr="00B663FB">
        <w:rPr>
          <w:rFonts w:ascii="DIN Offc" w:hAnsi="DIN Offc" w:cs="DIN Offc"/>
          <w:sz w:val="16"/>
          <w:szCs w:val="16"/>
        </w:rPr>
        <w:t>eiß, ähnlich RAL9016.  Werkzeugloses Einlegen in modulare Deckenstrukturen 625x</w:t>
      </w:r>
      <w:r>
        <w:rPr>
          <w:rFonts w:ascii="DIN Offc" w:hAnsi="DIN Offc" w:cs="DIN Offc"/>
          <w:sz w:val="16"/>
          <w:szCs w:val="16"/>
        </w:rPr>
        <w:t>625mm | Deckeneinbau 600x600mm mit Zubehör MGL0322. Leuchtenmaße: 620x620x34mm, Einbauhöhe: 50mm. Gewicht: 2,3</w:t>
      </w:r>
      <w:r w:rsidRPr="00B211BA">
        <w:rPr>
          <w:rFonts w:ascii="DIN Offc" w:hAnsi="DIN Offc" w:cs="DIN Offc"/>
          <w:sz w:val="16"/>
          <w:szCs w:val="16"/>
        </w:rPr>
        <w:t xml:space="preserve"> kg</w:t>
      </w:r>
      <w:r w:rsidRPr="00B663FB">
        <w:rPr>
          <w:rFonts w:ascii="DIN Offc" w:hAnsi="DIN Offc" w:cs="DIN Offc"/>
          <w:sz w:val="16"/>
          <w:szCs w:val="16"/>
        </w:rPr>
        <w:t xml:space="preserve">, </w:t>
      </w:r>
      <w:r>
        <w:rPr>
          <w:rFonts w:ascii="DIN Offc" w:hAnsi="DIN Offc" w:cs="DIN Offc"/>
          <w:sz w:val="16"/>
          <w:szCs w:val="16"/>
        </w:rPr>
        <w:t>Farbtemperatur einstellbar 3000|4000|5700 Kelvin</w:t>
      </w:r>
      <w:r w:rsidRPr="00B663FB">
        <w:rPr>
          <w:rFonts w:ascii="DIN Offc" w:hAnsi="DIN Offc" w:cs="DIN Offc"/>
          <w:sz w:val="16"/>
          <w:szCs w:val="16"/>
        </w:rPr>
        <w:t>, Farbwiedergabe CRI / RA &gt;80, Leuchten</w:t>
      </w:r>
      <w:r>
        <w:rPr>
          <w:rFonts w:ascii="DIN Offc" w:hAnsi="DIN Offc" w:cs="DIN Offc"/>
          <w:sz w:val="16"/>
          <w:szCs w:val="16"/>
        </w:rPr>
        <w:t xml:space="preserve"> Farbtoleranz </w:t>
      </w:r>
      <w:r w:rsidRPr="00A31C88">
        <w:rPr>
          <w:rFonts w:ascii="DIN Offc" w:hAnsi="DIN Offc" w:cs="DIN Offc"/>
          <w:sz w:val="16"/>
          <w:szCs w:val="16"/>
        </w:rPr>
        <w:t>SDCM ≤ 4</w:t>
      </w:r>
      <w:r>
        <w:rPr>
          <w:rFonts w:ascii="DIN Offc" w:hAnsi="DIN Offc" w:cs="DIN Offc"/>
          <w:sz w:val="16"/>
          <w:szCs w:val="16"/>
        </w:rPr>
        <w:t xml:space="preserve">, </w:t>
      </w:r>
      <w:r w:rsidRPr="00B663FB">
        <w:rPr>
          <w:rFonts w:ascii="DIN Offc" w:hAnsi="DIN Offc" w:cs="DIN Offc"/>
          <w:sz w:val="16"/>
          <w:szCs w:val="16"/>
        </w:rPr>
        <w:t xml:space="preserve">Lichtstrom </w:t>
      </w:r>
      <w:r>
        <w:rPr>
          <w:rFonts w:ascii="DIN Offc" w:hAnsi="DIN Offc" w:cs="DIN Offc"/>
          <w:sz w:val="16"/>
          <w:szCs w:val="16"/>
        </w:rPr>
        <w:t>3000K: 3470lm | 4000K: 3840lm | 5700K: 3650 lm, 900</w:t>
      </w:r>
      <w:r w:rsidRPr="00B663FB">
        <w:rPr>
          <w:rFonts w:ascii="DIN Offc" w:hAnsi="DIN Offc" w:cs="DIN Offc"/>
          <w:sz w:val="16"/>
          <w:szCs w:val="16"/>
        </w:rPr>
        <w:t>mA</w:t>
      </w:r>
      <w:r>
        <w:rPr>
          <w:rFonts w:ascii="DIN Offc" w:hAnsi="DIN Offc" w:cs="DIN Offc"/>
          <w:sz w:val="16"/>
          <w:szCs w:val="16"/>
        </w:rPr>
        <w:t>; 3</w:t>
      </w:r>
      <w:r w:rsidR="00DF4C39">
        <w:rPr>
          <w:rFonts w:ascii="DIN Offc" w:hAnsi="DIN Offc" w:cs="DIN Offc"/>
          <w:sz w:val="16"/>
          <w:szCs w:val="16"/>
        </w:rPr>
        <w:t>6</w:t>
      </w:r>
      <w:r w:rsidRPr="00B663FB">
        <w:rPr>
          <w:rFonts w:ascii="DIN Offc" w:hAnsi="DIN Offc" w:cs="DIN Offc"/>
          <w:sz w:val="16"/>
          <w:szCs w:val="16"/>
        </w:rPr>
        <w:t>W Leistungsaufnahme</w:t>
      </w:r>
      <w:r>
        <w:rPr>
          <w:rFonts w:ascii="DIN Offc" w:hAnsi="DIN Offc" w:cs="DIN Offc"/>
          <w:sz w:val="16"/>
          <w:szCs w:val="16"/>
        </w:rPr>
        <w:t>,</w:t>
      </w:r>
      <w:r w:rsidRPr="00B663FB">
        <w:rPr>
          <w:rFonts w:ascii="DIN Offc" w:hAnsi="DIN Offc" w:cs="DIN Offc"/>
          <w:sz w:val="16"/>
          <w:szCs w:val="16"/>
        </w:rPr>
        <w:t xml:space="preserve"> Systemeffizienz</w:t>
      </w:r>
      <w:r>
        <w:rPr>
          <w:rFonts w:ascii="DIN Offc" w:hAnsi="DIN Offc" w:cs="DIN Offc"/>
          <w:sz w:val="16"/>
          <w:szCs w:val="16"/>
        </w:rPr>
        <w:t xml:space="preserve"> bei 4000K</w:t>
      </w:r>
      <w:r w:rsidRPr="00B663FB">
        <w:rPr>
          <w:rFonts w:ascii="DIN Offc" w:hAnsi="DIN Offc" w:cs="DIN Offc"/>
          <w:sz w:val="16"/>
          <w:szCs w:val="16"/>
        </w:rPr>
        <w:t xml:space="preserve">: </w:t>
      </w:r>
      <w:r>
        <w:rPr>
          <w:rFonts w:ascii="DIN Offc" w:hAnsi="DIN Offc" w:cs="DIN Offc"/>
          <w:sz w:val="16"/>
          <w:szCs w:val="16"/>
        </w:rPr>
        <w:t>107</w:t>
      </w:r>
      <w:r w:rsidRPr="00B663FB">
        <w:rPr>
          <w:rFonts w:ascii="DIN Offc" w:hAnsi="DIN Offc" w:cs="DIN Offc"/>
          <w:sz w:val="16"/>
          <w:szCs w:val="16"/>
        </w:rPr>
        <w:t xml:space="preserve">lm/W. Schutzart IP40 unterhalb der Raumdecke. </w:t>
      </w:r>
      <w:r w:rsidRPr="00B67B6D">
        <w:rPr>
          <w:rFonts w:ascii="DIN Offc" w:hAnsi="DIN Offc" w:cs="DIN Offc"/>
          <w:sz w:val="16"/>
          <w:szCs w:val="16"/>
        </w:rPr>
        <w:t>Elektrische Schutzklasse III</w:t>
      </w:r>
    </w:p>
    <w:p w14:paraId="7909A518" w14:textId="080CF691" w:rsidR="00464ED1" w:rsidRPr="00B663FB" w:rsidRDefault="00464ED1" w:rsidP="00464ED1">
      <w:pPr>
        <w:rPr>
          <w:rFonts w:ascii="DIN Offc" w:hAnsi="DIN Offc" w:cs="DIN Offc"/>
          <w:color w:val="FF0000"/>
          <w:sz w:val="16"/>
          <w:szCs w:val="16"/>
        </w:rPr>
      </w:pPr>
      <w:r w:rsidRPr="00A31C88">
        <w:rPr>
          <w:rFonts w:ascii="DIN Offc" w:hAnsi="DIN Offc" w:cs="DIN Offc"/>
          <w:sz w:val="16"/>
          <w:szCs w:val="16"/>
        </w:rPr>
        <w:t>Produktlebensdauer: 50.000h (L</w:t>
      </w:r>
      <w:r>
        <w:rPr>
          <w:rFonts w:ascii="DIN Offc" w:hAnsi="DIN Offc" w:cs="DIN Offc"/>
          <w:sz w:val="16"/>
          <w:szCs w:val="16"/>
        </w:rPr>
        <w:t>8</w:t>
      </w:r>
      <w:r w:rsidRPr="00A31C88">
        <w:rPr>
          <w:rFonts w:ascii="DIN Offc" w:hAnsi="DIN Offc" w:cs="DIN Offc"/>
          <w:sz w:val="16"/>
          <w:szCs w:val="16"/>
        </w:rPr>
        <w:t>0/B</w:t>
      </w:r>
      <w:r>
        <w:rPr>
          <w:rFonts w:ascii="DIN Offc" w:hAnsi="DIN Offc" w:cs="DIN Offc"/>
          <w:sz w:val="16"/>
          <w:szCs w:val="16"/>
        </w:rPr>
        <w:t>1</w:t>
      </w:r>
      <w:r w:rsidRPr="00A31C88">
        <w:rPr>
          <w:rFonts w:ascii="DIN Offc" w:hAnsi="DIN Offc" w:cs="DIN Offc"/>
          <w:sz w:val="16"/>
          <w:szCs w:val="16"/>
        </w:rPr>
        <w:t>0) ta=25°C</w:t>
      </w:r>
      <w:r>
        <w:rPr>
          <w:rFonts w:ascii="DIN Offc" w:hAnsi="DIN Offc" w:cs="DIN Offc"/>
          <w:sz w:val="16"/>
          <w:szCs w:val="16"/>
        </w:rPr>
        <w:t>,</w:t>
      </w:r>
      <w:r>
        <w:rPr>
          <w:rFonts w:ascii="DIN Offc" w:hAnsi="DIN Offc" w:cs="DIN Offc"/>
          <w:color w:val="FF0000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>Konverter 230V DALI dimmbar,</w:t>
      </w:r>
      <w:r w:rsidRPr="00B67B6D">
        <w:rPr>
          <w:rFonts w:ascii="DIN Offc" w:hAnsi="DIN Offc" w:cs="DIN Offc"/>
          <w:sz w:val="16"/>
          <w:szCs w:val="16"/>
        </w:rPr>
        <w:t xml:space="preserve"> anschlussfertig mit Adapterleitung und Steckbuchse</w:t>
      </w:r>
      <w:r>
        <w:rPr>
          <w:rFonts w:ascii="DIN Offc" w:hAnsi="DIN Offc" w:cs="DIN Offc"/>
          <w:sz w:val="16"/>
          <w:szCs w:val="16"/>
        </w:rPr>
        <w:t xml:space="preserve"> für Durchgangsverdrahtung</w:t>
      </w:r>
      <w:r w:rsidRPr="00B67B6D">
        <w:rPr>
          <w:rFonts w:ascii="DIN Offc" w:hAnsi="DIN Offc" w:cs="DIN Offc"/>
          <w:sz w:val="16"/>
          <w:szCs w:val="16"/>
        </w:rPr>
        <w:t>, zugentlastet</w:t>
      </w:r>
      <w:r w:rsidRPr="00B663FB">
        <w:rPr>
          <w:rFonts w:ascii="DIN Offc" w:hAnsi="DIN Offc" w:cs="DIN Offc"/>
          <w:sz w:val="16"/>
          <w:szCs w:val="16"/>
        </w:rPr>
        <w:t xml:space="preserve">. Leitungen halogenfrei. Für </w:t>
      </w:r>
      <w:r w:rsidRPr="00766B67">
        <w:rPr>
          <w:rFonts w:ascii="DIN Offc" w:hAnsi="DIN Offc" w:cs="DIN Offc"/>
          <w:sz w:val="16"/>
          <w:szCs w:val="16"/>
        </w:rPr>
        <w:t xml:space="preserve">Anwendung im Innenraum. </w:t>
      </w:r>
      <w:r>
        <w:rPr>
          <w:rFonts w:ascii="DIN Offc" w:hAnsi="DIN Offc" w:cs="DIN Offc"/>
          <w:sz w:val="16"/>
          <w:szCs w:val="16"/>
        </w:rPr>
        <w:t>Konverter ENEC zertifiziert,</w:t>
      </w:r>
      <w:r w:rsidRPr="00766B67">
        <w:rPr>
          <w:rFonts w:ascii="DIN Offc" w:hAnsi="DIN Offc" w:cs="DIN Offc"/>
          <w:sz w:val="16"/>
          <w:szCs w:val="16"/>
        </w:rPr>
        <w:t xml:space="preserve"> </w:t>
      </w:r>
      <w:r>
        <w:rPr>
          <w:rFonts w:ascii="DIN Offc" w:hAnsi="DIN Offc" w:cs="DIN Offc"/>
          <w:sz w:val="16"/>
          <w:szCs w:val="16"/>
        </w:rPr>
        <w:t xml:space="preserve">Schutzkasse II, </w:t>
      </w:r>
      <w:r w:rsidRPr="00B663FB">
        <w:rPr>
          <w:rFonts w:ascii="DIN Offc" w:hAnsi="DIN Offc" w:cs="DIN Offc"/>
          <w:sz w:val="16"/>
          <w:szCs w:val="16"/>
        </w:rPr>
        <w:t>CE-Kennzeichnung.</w:t>
      </w:r>
    </w:p>
    <w:p w14:paraId="020F91B8" w14:textId="77777777" w:rsidR="00464ED1" w:rsidRPr="00D46131" w:rsidRDefault="00464ED1" w:rsidP="00464ED1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D46131">
        <w:rPr>
          <w:rFonts w:ascii="DIN Offc" w:hAnsi="DIN Offc" w:cs="DIN Offc"/>
          <w:sz w:val="16"/>
          <w:szCs w:val="16"/>
        </w:rPr>
        <w:t>Zubehör: MGL0322 Deckeneinbausatz</w:t>
      </w:r>
      <w:r>
        <w:rPr>
          <w:rFonts w:ascii="DIN Offc" w:hAnsi="DIN Offc" w:cs="DIN Offc"/>
          <w:sz w:val="16"/>
          <w:szCs w:val="16"/>
        </w:rPr>
        <w:t xml:space="preserve"> (Federn)</w:t>
      </w:r>
      <w:r w:rsidRPr="00D46131">
        <w:rPr>
          <w:rFonts w:ascii="DIN Offc" w:hAnsi="DIN Offc" w:cs="DIN Offc"/>
          <w:sz w:val="16"/>
          <w:szCs w:val="16"/>
        </w:rPr>
        <w:t xml:space="preserve"> für B</w:t>
      </w:r>
      <w:r>
        <w:rPr>
          <w:rFonts w:ascii="DIN Offc" w:hAnsi="DIN Offc" w:cs="DIN Offc"/>
          <w:sz w:val="16"/>
          <w:szCs w:val="16"/>
        </w:rPr>
        <w:t>acklightpanel, Anbaurahmen auf Anfrage</w:t>
      </w:r>
    </w:p>
    <w:p w14:paraId="57FA9A88" w14:textId="77777777" w:rsidR="009850F8" w:rsidRPr="00464ED1" w:rsidRDefault="009850F8" w:rsidP="00A3617C">
      <w:pPr>
        <w:spacing w:after="0"/>
        <w:contextualSpacing/>
        <w:rPr>
          <w:rFonts w:ascii="DIN Offc" w:hAnsi="DIN Offc" w:cs="DIN Offc"/>
          <w:sz w:val="16"/>
          <w:szCs w:val="16"/>
        </w:rPr>
      </w:pPr>
    </w:p>
    <w:p w14:paraId="26632E36" w14:textId="06D62359" w:rsidR="00003DA6" w:rsidRPr="00D46131" w:rsidRDefault="00003DA6" w:rsidP="00A3617C">
      <w:pPr>
        <w:spacing w:after="0"/>
        <w:contextualSpacing/>
        <w:rPr>
          <w:rFonts w:ascii="DIN Offc" w:hAnsi="DIN Offc" w:cs="DIN Offc"/>
          <w:sz w:val="16"/>
          <w:szCs w:val="16"/>
          <w:lang w:val="nl-NL"/>
        </w:rPr>
      </w:pPr>
      <w:r w:rsidRPr="00D46131">
        <w:rPr>
          <w:rFonts w:ascii="DIN Offc" w:hAnsi="DIN Offc" w:cs="DIN Offc"/>
          <w:sz w:val="16"/>
          <w:szCs w:val="16"/>
          <w:lang w:val="nl-NL"/>
        </w:rPr>
        <w:t xml:space="preserve">Stand </w:t>
      </w:r>
      <w:r w:rsidR="00DF4C39">
        <w:rPr>
          <w:rFonts w:ascii="DIN Offc" w:hAnsi="DIN Offc" w:cs="DIN Offc"/>
          <w:sz w:val="16"/>
          <w:szCs w:val="16"/>
          <w:lang w:val="nl-NL"/>
        </w:rPr>
        <w:t>September</w:t>
      </w:r>
      <w:r w:rsidR="00D46131" w:rsidRPr="00D46131">
        <w:rPr>
          <w:rFonts w:ascii="DIN Offc" w:hAnsi="DIN Offc" w:cs="DIN Offc"/>
          <w:sz w:val="16"/>
          <w:szCs w:val="16"/>
          <w:lang w:val="nl-NL"/>
        </w:rPr>
        <w:t xml:space="preserve"> 2020</w:t>
      </w:r>
    </w:p>
    <w:p w14:paraId="45F0910D" w14:textId="77777777" w:rsidR="007A4E83" w:rsidRPr="00D46131" w:rsidRDefault="007A4E83">
      <w:pPr>
        <w:rPr>
          <w:sz w:val="16"/>
          <w:szCs w:val="16"/>
          <w:lang w:val="nl-NL"/>
        </w:rPr>
      </w:pPr>
    </w:p>
    <w:sectPr w:rsidR="007A4E83" w:rsidRPr="00D46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CC"/>
    <w:rsid w:val="00003DA6"/>
    <w:rsid w:val="0003163B"/>
    <w:rsid w:val="00061B17"/>
    <w:rsid w:val="00094EE1"/>
    <w:rsid w:val="000E61C0"/>
    <w:rsid w:val="001A7FBE"/>
    <w:rsid w:val="001D786A"/>
    <w:rsid w:val="001E2E9A"/>
    <w:rsid w:val="001E3807"/>
    <w:rsid w:val="003647F1"/>
    <w:rsid w:val="003B0A30"/>
    <w:rsid w:val="00464ED1"/>
    <w:rsid w:val="00535406"/>
    <w:rsid w:val="006933CB"/>
    <w:rsid w:val="006B5182"/>
    <w:rsid w:val="007A2A0F"/>
    <w:rsid w:val="007A4E83"/>
    <w:rsid w:val="007F2E51"/>
    <w:rsid w:val="007F4001"/>
    <w:rsid w:val="007F5DAB"/>
    <w:rsid w:val="008D2DBB"/>
    <w:rsid w:val="008F00CB"/>
    <w:rsid w:val="00913391"/>
    <w:rsid w:val="009850F8"/>
    <w:rsid w:val="00A3617C"/>
    <w:rsid w:val="00AE1830"/>
    <w:rsid w:val="00B211BA"/>
    <w:rsid w:val="00B663FB"/>
    <w:rsid w:val="00B67B6D"/>
    <w:rsid w:val="00B90244"/>
    <w:rsid w:val="00BB19F7"/>
    <w:rsid w:val="00BD00D5"/>
    <w:rsid w:val="00BD1B2F"/>
    <w:rsid w:val="00BF64C5"/>
    <w:rsid w:val="00C2730A"/>
    <w:rsid w:val="00C57ACC"/>
    <w:rsid w:val="00D27838"/>
    <w:rsid w:val="00D46131"/>
    <w:rsid w:val="00DA2D66"/>
    <w:rsid w:val="00DF4C39"/>
    <w:rsid w:val="00DF7718"/>
    <w:rsid w:val="00E2635B"/>
    <w:rsid w:val="00F86244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BB6D"/>
  <w15:chartTrackingRefBased/>
  <w15:docId w15:val="{1CA41F96-5D9B-48EF-A938-C723CAEC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7ACC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57A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57ACC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8</cp:revision>
  <cp:lastPrinted>2018-09-05T12:08:00Z</cp:lastPrinted>
  <dcterms:created xsi:type="dcterms:W3CDTF">2020-06-23T07:41:00Z</dcterms:created>
  <dcterms:modified xsi:type="dcterms:W3CDTF">2020-09-02T08:29:00Z</dcterms:modified>
</cp:coreProperties>
</file>